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D9" w:rsidRDefault="004852D9" w:rsidP="004852D9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真正的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财富</w:t>
      </w:r>
    </w:p>
    <w:p w:rsidR="004852D9" w:rsidRDefault="004852D9" w:rsidP="004852D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bookmarkEnd w:id="0"/>
    <w:p w:rsidR="004852D9" w:rsidRDefault="004852D9" w:rsidP="004852D9">
      <w:pPr>
        <w:jc w:val="center"/>
      </w:pPr>
      <w:r>
        <w:rPr>
          <w:noProof/>
        </w:rPr>
        <w:drawing>
          <wp:inline distT="0" distB="0" distL="0" distR="0" wp14:anchorId="5F7BA28A" wp14:editId="251768B8">
            <wp:extent cx="2668905" cy="1775460"/>
            <wp:effectExtent l="0" t="0" r="0" b="0"/>
            <wp:docPr id="32" name="Picture 32" descr="http://www.islamreligion.com/articles/images/The_True_Richness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www.islamreligion.com/articles/images/The_True_Richness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许多人认为真正的财富和价值是金钱。其实，真正的财富来自安拉对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其仆民的慈</w:t>
      </w:r>
      <w:r>
        <w:rPr>
          <w:rFonts w:ascii="MingLiU" w:eastAsia="MingLiU" w:hAnsi="MingLiU" w:hint="eastAsia"/>
          <w:color w:val="000000"/>
          <w:sz w:val="26"/>
          <w:szCs w:val="26"/>
        </w:rPr>
        <w:t>爱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。如果一个人的</w:t>
      </w:r>
      <w:r>
        <w:rPr>
          <w:rFonts w:ascii="MingLiU" w:eastAsia="MingLiU" w:hAnsi="MingLiU" w:hint="eastAsia"/>
          <w:color w:val="000000"/>
          <w:sz w:val="26"/>
          <w:szCs w:val="26"/>
        </w:rPr>
        <w:t>财产是纯洁的，并且能</w:t>
      </w:r>
      <w:r>
        <w:rPr>
          <w:rFonts w:ascii="MS Gothic" w:eastAsia="MS Gothic" w:hAnsi="MS Gothic" w:hint="eastAsia"/>
          <w:color w:val="000000"/>
          <w:sz w:val="26"/>
          <w:szCs w:val="26"/>
        </w:rPr>
        <w:t>正确的利用它，把它花在正确的道路上，那么，他会得到安拉最好的回</w:t>
      </w:r>
      <w:r>
        <w:rPr>
          <w:rFonts w:ascii="MingLiU" w:eastAsia="MingLiU" w:hAnsi="MingLiU" w:hint="eastAsia"/>
          <w:color w:val="000000"/>
          <w:sz w:val="26"/>
          <w:szCs w:val="26"/>
        </w:rPr>
        <w:t>赏。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但是，金</w:t>
      </w:r>
      <w:r>
        <w:rPr>
          <w:rFonts w:ascii="MingLiU" w:eastAsia="MingLiU" w:hAnsi="MingLiU" w:hint="eastAsia"/>
          <w:color w:val="000000"/>
          <w:sz w:val="26"/>
          <w:szCs w:val="26"/>
        </w:rPr>
        <w:t>钱不是安拉给人类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的最好的慈</w:t>
      </w:r>
      <w:r>
        <w:rPr>
          <w:rFonts w:ascii="MingLiU" w:eastAsia="MingLiU" w:hAnsi="MingLiU" w:hint="eastAsia"/>
          <w:color w:val="000000"/>
          <w:sz w:val="26"/>
          <w:szCs w:val="26"/>
        </w:rPr>
        <w:t>爱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，因此，不</w:t>
      </w:r>
      <w:r>
        <w:rPr>
          <w:rFonts w:ascii="MingLiU" w:eastAsia="MingLiU" w:hAnsi="MingLiU" w:hint="eastAsia"/>
          <w:color w:val="000000"/>
          <w:sz w:val="26"/>
          <w:szCs w:val="26"/>
        </w:rPr>
        <w:t>论你多么有钱，最终这些钱</w:t>
      </w:r>
      <w:r>
        <w:rPr>
          <w:rFonts w:ascii="MS Gothic" w:eastAsia="MS Gothic" w:hAnsi="MS Gothic" w:hint="eastAsia"/>
          <w:color w:val="000000"/>
          <w:sz w:val="26"/>
          <w:szCs w:val="26"/>
        </w:rPr>
        <w:t>都不是属于你个人的，它会从你的手中</w:t>
      </w:r>
      <w:r>
        <w:rPr>
          <w:rFonts w:ascii="MingLiU" w:eastAsia="MingLiU" w:hAnsi="MingLiU" w:hint="eastAsia"/>
          <w:color w:val="000000"/>
          <w:sz w:val="26"/>
          <w:szCs w:val="26"/>
        </w:rPr>
        <w:t>转移</w:t>
      </w:r>
      <w:r>
        <w:rPr>
          <w:rFonts w:ascii="MS Gothic" w:eastAsia="MS Gothic" w:hAnsi="MS Gothic" w:hint="eastAsia"/>
          <w:color w:val="000000"/>
          <w:sz w:val="26"/>
          <w:szCs w:val="26"/>
        </w:rPr>
        <w:t>到另一个人的手里。先知穆罕默德（愿主福安之）曾</w:t>
      </w:r>
      <w:r>
        <w:rPr>
          <w:rFonts w:ascii="MingLiU" w:eastAsia="MingLiU" w:hAnsi="MingLiU" w:hint="eastAsia"/>
          <w:color w:val="000000"/>
          <w:sz w:val="26"/>
          <w:szCs w:val="26"/>
        </w:rPr>
        <w:t>这样问他的门弟子们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color w:val="000000"/>
          <w:sz w:val="26"/>
          <w:szCs w:val="26"/>
        </w:rPr>
        <w:t>们谁喜爱继承人的财产胜过喜爱自己的财产呢？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大家都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安拉的使者啊！我</w:t>
      </w:r>
      <w:r>
        <w:rPr>
          <w:rFonts w:ascii="MingLiU" w:eastAsia="MingLiU" w:hAnsi="MingLiU" w:hint="eastAsia"/>
          <w:color w:val="000000"/>
          <w:sz w:val="26"/>
          <w:szCs w:val="26"/>
        </w:rPr>
        <w:t>们当中任何人都</w:t>
      </w:r>
      <w:r>
        <w:rPr>
          <w:rFonts w:ascii="MS Gothic" w:eastAsia="MS Gothic" w:hAnsi="MS Gothic" w:hint="eastAsia"/>
          <w:color w:val="000000"/>
          <w:sz w:val="26"/>
          <w:szCs w:val="26"/>
        </w:rPr>
        <w:t>喜</w:t>
      </w:r>
      <w:r>
        <w:rPr>
          <w:rFonts w:ascii="MingLiU" w:eastAsia="MingLiU" w:hAnsi="MingLiU" w:hint="eastAsia"/>
          <w:color w:val="000000"/>
          <w:sz w:val="26"/>
          <w:szCs w:val="26"/>
        </w:rPr>
        <w:t>爱自己的财产。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使者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但是，唯有</w:t>
      </w:r>
      <w:r>
        <w:rPr>
          <w:rFonts w:ascii="MingLiU" w:eastAsia="MingLiU" w:hAnsi="MingLiU" w:hint="eastAsia"/>
          <w:color w:val="000000"/>
          <w:sz w:val="26"/>
          <w:szCs w:val="26"/>
        </w:rPr>
        <w:t>钱财是他将留给他人的，正如继承人的财产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是他人留下来的一</w:t>
      </w:r>
      <w:r>
        <w:rPr>
          <w:rFonts w:ascii="MingLiU" w:eastAsia="MingLiU" w:hAnsi="MingLiU" w:hint="eastAsia"/>
          <w:color w:val="000000"/>
          <w:sz w:val="26"/>
          <w:szCs w:val="26"/>
        </w:rPr>
        <w:t>样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（布哈里圣</w:t>
      </w:r>
      <w:r>
        <w:rPr>
          <w:rFonts w:ascii="MingLiU" w:eastAsia="MingLiU" w:hAnsi="MingLiU" w:hint="eastAsia"/>
          <w:color w:val="000000"/>
          <w:sz w:val="26"/>
          <w:szCs w:val="26"/>
        </w:rPr>
        <w:t>训实录）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所以，个人的大部分</w:t>
      </w:r>
      <w:r>
        <w:rPr>
          <w:rFonts w:ascii="MingLiU" w:eastAsia="MingLiU" w:hAnsi="MingLiU" w:hint="eastAsia"/>
          <w:color w:val="000000"/>
          <w:sz w:val="26"/>
          <w:szCs w:val="26"/>
        </w:rPr>
        <w:t>财产最终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会成</w:t>
      </w:r>
      <w:r>
        <w:rPr>
          <w:rFonts w:ascii="MingLiU" w:eastAsia="MingLiU" w:hAnsi="MingLiU" w:hint="eastAsia"/>
          <w:color w:val="000000"/>
          <w:sz w:val="26"/>
          <w:szCs w:val="26"/>
        </w:rPr>
        <w:t>为继承人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的，只有他</w:t>
      </w:r>
      <w:r>
        <w:rPr>
          <w:rFonts w:ascii="MingLiU" w:eastAsia="MingLiU" w:hAnsi="MingLiU" w:hint="eastAsia"/>
          <w:color w:val="000000"/>
          <w:sz w:val="26"/>
          <w:szCs w:val="26"/>
        </w:rPr>
        <w:t>为获得安拉的喜悦而花费的那</w:t>
      </w:r>
      <w:r>
        <w:rPr>
          <w:rFonts w:ascii="MS Gothic" w:eastAsia="MS Gothic" w:hAnsi="MS Gothic" w:hint="eastAsia"/>
          <w:color w:val="000000"/>
          <w:sz w:val="26"/>
          <w:szCs w:val="26"/>
        </w:rPr>
        <w:t>部分</w:t>
      </w:r>
      <w:r>
        <w:rPr>
          <w:rFonts w:ascii="MingLiU" w:eastAsia="MingLiU" w:hAnsi="MingLiU" w:hint="eastAsia"/>
          <w:color w:val="000000"/>
          <w:sz w:val="26"/>
          <w:szCs w:val="26"/>
        </w:rPr>
        <w:t>钱财直到</w:t>
      </w:r>
      <w:r>
        <w:rPr>
          <w:rFonts w:ascii="MS Gothic" w:eastAsia="MS Gothic" w:hAnsi="MS Gothic" w:hint="eastAsia"/>
          <w:color w:val="000000"/>
          <w:sz w:val="26"/>
          <w:szCs w:val="26"/>
        </w:rPr>
        <w:t>后世都</w:t>
      </w:r>
      <w:r>
        <w:rPr>
          <w:rFonts w:ascii="MingLiU" w:eastAsia="MingLiU" w:hAnsi="MingLiU" w:hint="eastAsia"/>
          <w:color w:val="000000"/>
          <w:sz w:val="26"/>
          <w:szCs w:val="26"/>
        </w:rPr>
        <w:t>对他产生裨益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安拉在《古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兰经》中说：</w:t>
      </w:r>
    </w:p>
    <w:p w:rsidR="004852D9" w:rsidRDefault="004852D9" w:rsidP="004852D9">
      <w:pPr>
        <w:pStyle w:val="w-quran"/>
        <w:shd w:val="clear" w:color="auto" w:fill="E1F4FD"/>
        <w:spacing w:before="0" w:beforeAutospacing="0" w:after="160" w:afterAutospacing="0"/>
        <w:ind w:left="851" w:right="851" w:firstLine="48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财产和后嗣是今世生活的装饰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；常存的善功，在你的主看来，是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报酬更好的，是希望更大的。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</w:t>
      </w:r>
      <w:r>
        <w:rPr>
          <w:b/>
          <w:bCs/>
          <w:color w:val="000000"/>
          <w:sz w:val="26"/>
          <w:szCs w:val="26"/>
        </w:rPr>
        <w:t>18:46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所以，金</w:t>
      </w:r>
      <w:r>
        <w:rPr>
          <w:rFonts w:ascii="MingLiU" w:eastAsia="MingLiU" w:hAnsi="MingLiU" w:hint="eastAsia"/>
          <w:color w:val="000000"/>
          <w:sz w:val="26"/>
          <w:szCs w:val="26"/>
        </w:rPr>
        <w:t>钱和子女在今世对于人们来说是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一种慰藉和享受，能持久裨益人的</w:t>
      </w:r>
      <w:r>
        <w:rPr>
          <w:rFonts w:ascii="MingLiU" w:eastAsia="MingLiU" w:hAnsi="MingLiU" w:hint="eastAsia"/>
          <w:color w:val="000000"/>
          <w:sz w:val="26"/>
          <w:szCs w:val="26"/>
        </w:rPr>
        <w:t>还是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他自己</w:t>
      </w:r>
      <w:r>
        <w:rPr>
          <w:rFonts w:ascii="MingLiU" w:eastAsia="MingLiU" w:hAnsi="MingLiU" w:hint="eastAsia"/>
          <w:color w:val="000000"/>
          <w:sz w:val="26"/>
          <w:szCs w:val="26"/>
        </w:rPr>
        <w:t>为追求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安拉的喜悦而行的善功，而不是家庭和</w:t>
      </w:r>
      <w:r>
        <w:rPr>
          <w:rFonts w:ascii="MingLiU" w:eastAsia="MingLiU" w:hAnsi="MingLiU" w:hint="eastAsia"/>
          <w:color w:val="000000"/>
          <w:sz w:val="26"/>
          <w:szCs w:val="26"/>
        </w:rPr>
        <w:t>财富。只有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善功才是</w:t>
      </w:r>
      <w:r>
        <w:rPr>
          <w:rFonts w:ascii="MingLiU" w:eastAsia="MingLiU" w:hAnsi="MingLiU" w:hint="eastAsia"/>
          <w:color w:val="000000"/>
          <w:sz w:val="26"/>
          <w:szCs w:val="26"/>
        </w:rPr>
        <w:t>获得永久</w:t>
      </w:r>
      <w:r>
        <w:rPr>
          <w:rFonts w:ascii="MS Gothic" w:eastAsia="MS Gothic" w:hAnsi="MS Gothic" w:hint="eastAsia"/>
          <w:color w:val="000000"/>
          <w:sz w:val="26"/>
          <w:szCs w:val="26"/>
        </w:rPr>
        <w:t>幸福的保障。《古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兰经》中有明确的经文：</w:t>
      </w:r>
    </w:p>
    <w:p w:rsidR="004852D9" w:rsidRDefault="004852D9" w:rsidP="004852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们的财产、你们的儿子，都不能使你们稍稍地亲近我；但信道而且行善的人们，将因他们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的行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为而受加倍的报酬，他们将安居于楼上。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</w:t>
      </w:r>
      <w:r>
        <w:rPr>
          <w:b/>
          <w:bCs/>
          <w:color w:val="000000"/>
          <w:sz w:val="26"/>
          <w:szCs w:val="26"/>
        </w:rPr>
        <w:t>34:37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众所周知，《古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MS Gothic" w:eastAsia="MS Gothic" w:hAnsi="MS Gothic" w:hint="eastAsia"/>
          <w:color w:val="000000"/>
          <w:sz w:val="26"/>
          <w:szCs w:val="26"/>
        </w:rPr>
        <w:t>把今世比</w:t>
      </w:r>
      <w:r>
        <w:rPr>
          <w:rFonts w:ascii="MingLiU" w:eastAsia="MingLiU" w:hAnsi="MingLiU" w:hint="eastAsia"/>
          <w:color w:val="000000"/>
          <w:sz w:val="26"/>
          <w:szCs w:val="26"/>
        </w:rPr>
        <w:t>喻成庄稼地，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雨水之后，万物生机，但很快</w:t>
      </w:r>
      <w:r>
        <w:rPr>
          <w:rFonts w:ascii="MingLiU" w:eastAsia="MingLiU" w:hAnsi="MingLiU" w:hint="eastAsia"/>
          <w:color w:val="000000"/>
          <w:sz w:val="26"/>
          <w:szCs w:val="26"/>
        </w:rPr>
        <w:t>这些庄稼会枯萎。《古兰经》中说：</w:t>
      </w:r>
    </w:p>
    <w:p w:rsidR="004852D9" w:rsidRDefault="004852D9" w:rsidP="004852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们应当知道：今世生活，只是游戏、娱乐，点缀、矜夸，以财产和子孙的富庶相争胜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；譬如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时雨，使田苗滋长，农夫见了非常高兴，嗣后，田苗枯槁，你看它变成金黄色的，继而零落。在后世，有严厉的刑罚，也有从真主发出的赦宥和喜悦；今世生活，只是欺骗人的享受。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</w:t>
      </w:r>
      <w:r>
        <w:rPr>
          <w:b/>
          <w:bCs/>
          <w:color w:val="000000"/>
          <w:sz w:val="26"/>
          <w:szCs w:val="26"/>
        </w:rPr>
        <w:t>57:20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</w:t>
      </w:r>
      <w:r>
        <w:rPr>
          <w:rFonts w:ascii="MingLiU" w:eastAsia="MingLiU" w:hAnsi="MingLiU" w:hint="eastAsia"/>
          <w:color w:val="000000"/>
          <w:sz w:val="26"/>
          <w:szCs w:val="26"/>
        </w:rPr>
        <w:t>玛目艾尔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Gothic" w:eastAsia="MS Gothic" w:hAnsi="MS Gothic" w:hint="eastAsia"/>
          <w:color w:val="000000"/>
          <w:sz w:val="26"/>
          <w:szCs w:val="26"/>
        </w:rPr>
        <w:t>沙阿迪在他的古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兰经注中深刻的总结了这段经文：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安拉在</w:t>
      </w:r>
      <w:r>
        <w:rPr>
          <w:rFonts w:ascii="MingLiU" w:eastAsia="MingLiU" w:hAnsi="MingLiU" w:hint="eastAsia"/>
          <w:color w:val="000000"/>
          <w:sz w:val="26"/>
          <w:szCs w:val="26"/>
        </w:rPr>
        <w:t>这段经文中告诉人们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世界的本</w:t>
      </w:r>
      <w:r>
        <w:rPr>
          <w:rFonts w:ascii="MingLiU" w:eastAsia="MingLiU" w:hAnsi="MingLiU" w:hint="eastAsia"/>
          <w:color w:val="000000"/>
          <w:sz w:val="26"/>
          <w:szCs w:val="26"/>
        </w:rPr>
        <w:t>质及初始。安拉向人们描述了今世结束时的状况，甚至人们将归向何方。他告诉人们今世就是一场游戏和消遣，所以人们都乐在其中，心也跟着享受这种快乐。人们认为这个世界是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赖以生存的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基</w:t>
      </w:r>
      <w:r>
        <w:rPr>
          <w:rFonts w:ascii="MingLiU" w:eastAsia="MingLiU" w:hAnsi="MingLiU" w:hint="eastAsia"/>
          <w:color w:val="000000"/>
          <w:sz w:val="26"/>
          <w:szCs w:val="26"/>
        </w:rPr>
        <w:t>础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，所以耗</w:t>
      </w:r>
      <w:r>
        <w:rPr>
          <w:rFonts w:ascii="MingLiU" w:eastAsia="MingLiU" w:hAnsi="MingLiU" w:hint="eastAsia"/>
          <w:color w:val="000000"/>
          <w:sz w:val="26"/>
          <w:szCs w:val="26"/>
        </w:rPr>
        <w:t>费掉整个生命以得到内心的满足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，人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都忽</w:t>
      </w:r>
      <w:r>
        <w:rPr>
          <w:rFonts w:ascii="MingLiU" w:eastAsia="MingLiU" w:hAnsi="MingLiU" w:hint="eastAsia"/>
          <w:color w:val="000000"/>
          <w:sz w:val="26"/>
          <w:szCs w:val="26"/>
        </w:rPr>
        <w:t>视了记念安拉和怎样面对后世严厉的生活。人们视宗教为附属品。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与无知者相比，有理者的人会努力</w:t>
      </w:r>
      <w:r>
        <w:rPr>
          <w:rFonts w:ascii="MingLiU" w:eastAsia="MingLiU" w:hAnsi="MingLiU" w:hint="eastAsia"/>
          <w:color w:val="000000"/>
          <w:sz w:val="26"/>
          <w:szCs w:val="26"/>
        </w:rPr>
        <w:t>为后世工作。他们活着记念安拉，参悟安拉的智慧及仁慈。他们用行动接近安拉，不仅积极做对自己有益的事，而且也让他人</w:t>
      </w:r>
      <w:r>
        <w:rPr>
          <w:rFonts w:ascii="MS Gothic" w:eastAsia="MS Gothic" w:hAnsi="MS Gothic" w:hint="eastAsia"/>
          <w:color w:val="000000"/>
          <w:sz w:val="26"/>
          <w:szCs w:val="26"/>
        </w:rPr>
        <w:t>从中受益。</w:t>
      </w:r>
      <w:r>
        <w:rPr>
          <w:rFonts w:ascii="Calibri" w:hAnsi="Calibri"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color w:val="000000"/>
          <w:sz w:val="26"/>
          <w:szCs w:val="26"/>
        </w:rPr>
        <w:t>游</w:t>
      </w:r>
      <w:r>
        <w:rPr>
          <w:rFonts w:ascii="MingLiU" w:eastAsia="MingLiU" w:hAnsi="MingLiU" w:hint="eastAsia"/>
          <w:color w:val="000000"/>
          <w:sz w:val="26"/>
          <w:szCs w:val="26"/>
        </w:rPr>
        <w:t>戏</w:t>
      </w:r>
      <w:r>
        <w:rPr>
          <w:rFonts w:ascii="Calibri" w:hAnsi="Calibri"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color w:val="000000"/>
          <w:sz w:val="26"/>
          <w:szCs w:val="26"/>
        </w:rPr>
        <w:t>和</w:t>
      </w:r>
      <w:r>
        <w:rPr>
          <w:rFonts w:ascii="Calibri" w:hAnsi="Calibri"/>
          <w:color w:val="000000"/>
          <w:sz w:val="26"/>
          <w:szCs w:val="26"/>
        </w:rPr>
        <w:t>‘</w:t>
      </w:r>
      <w:r>
        <w:rPr>
          <w:rFonts w:ascii="MingLiU" w:eastAsia="MingLiU" w:hAnsi="MingLiU" w:hint="eastAsia"/>
          <w:color w:val="000000"/>
          <w:sz w:val="26"/>
          <w:szCs w:val="26"/>
        </w:rPr>
        <w:t>娱乐</w:t>
      </w:r>
      <w:r>
        <w:rPr>
          <w:rFonts w:ascii="Calibri" w:hAnsi="Calibri"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color w:val="000000"/>
          <w:sz w:val="26"/>
          <w:szCs w:val="26"/>
        </w:rPr>
        <w:t>指那些人只知打扮自己，吃</w:t>
      </w:r>
      <w:r>
        <w:rPr>
          <w:rFonts w:ascii="MingLiU" w:eastAsia="MingLiU" w:hAnsi="MingLiU" w:hint="eastAsia"/>
          <w:color w:val="000000"/>
          <w:sz w:val="26"/>
          <w:szCs w:val="26"/>
        </w:rPr>
        <w:t>饮非法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，享受香</w:t>
      </w:r>
      <w:r>
        <w:rPr>
          <w:rFonts w:ascii="MingLiU" w:eastAsia="MingLiU" w:hAnsi="MingLiU" w:hint="eastAsia"/>
          <w:color w:val="000000"/>
          <w:sz w:val="26"/>
          <w:szCs w:val="26"/>
        </w:rPr>
        <w:t>车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别墅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，追逐名利。</w:t>
      </w:r>
      <w:r>
        <w:rPr>
          <w:rFonts w:ascii="Calibri" w:hAnsi="Calibri"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color w:val="000000"/>
          <w:sz w:val="26"/>
          <w:szCs w:val="26"/>
        </w:rPr>
        <w:t>以</w:t>
      </w:r>
      <w:r>
        <w:rPr>
          <w:rFonts w:ascii="MingLiU" w:eastAsia="MingLiU" w:hAnsi="MingLiU" w:hint="eastAsia"/>
          <w:color w:val="000000"/>
          <w:sz w:val="26"/>
          <w:szCs w:val="26"/>
        </w:rPr>
        <w:t>财产和子孙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的富庶相争</w:t>
      </w:r>
      <w:r>
        <w:rPr>
          <w:rFonts w:ascii="MingLiU" w:eastAsia="MingLiU" w:hAnsi="MingLiU" w:hint="eastAsia"/>
          <w:color w:val="000000"/>
          <w:sz w:val="26"/>
          <w:szCs w:val="26"/>
        </w:rPr>
        <w:t>胜</w:t>
      </w:r>
      <w:r>
        <w:rPr>
          <w:rFonts w:ascii="Calibri" w:hAnsi="Calibri"/>
          <w:color w:val="000000"/>
          <w:sz w:val="26"/>
          <w:szCs w:val="26"/>
        </w:rPr>
        <w:t>’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，指那些只看重今世的人，他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想着</w:t>
      </w:r>
      <w:r>
        <w:rPr>
          <w:rFonts w:ascii="MingLiU" w:eastAsia="MingLiU" w:hAnsi="MingLiU" w:hint="eastAsia"/>
          <w:color w:val="000000"/>
          <w:sz w:val="26"/>
          <w:szCs w:val="26"/>
        </w:rPr>
        <w:t>财富超过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他人，想通</w:t>
      </w:r>
      <w:r>
        <w:rPr>
          <w:rFonts w:ascii="MingLiU" w:eastAsia="MingLiU" w:hAnsi="MingLiU" w:hint="eastAsia"/>
          <w:color w:val="000000"/>
          <w:sz w:val="26"/>
          <w:szCs w:val="26"/>
        </w:rPr>
        <w:t>过这些满足自己的私欲。这些就是贪恋今世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，永不</w:t>
      </w:r>
      <w:r>
        <w:rPr>
          <w:rFonts w:ascii="MingLiU" w:eastAsia="MingLiU" w:hAnsi="MingLiU" w:hint="eastAsia"/>
          <w:color w:val="000000"/>
          <w:sz w:val="26"/>
          <w:szCs w:val="26"/>
        </w:rPr>
        <w:t>满足的人。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比起</w:t>
      </w:r>
      <w:r>
        <w:rPr>
          <w:rFonts w:ascii="MingLiU" w:eastAsia="MingLiU" w:hAnsi="MingLiU" w:hint="eastAsia"/>
          <w:color w:val="000000"/>
          <w:sz w:val="26"/>
          <w:szCs w:val="26"/>
        </w:rPr>
        <w:t>这些人，那些认识今世本质的人，只把自己当</w:t>
      </w:r>
      <w:r>
        <w:rPr>
          <w:rFonts w:ascii="MS Gothic" w:eastAsia="MS Gothic" w:hAnsi="MS Gothic" w:hint="eastAsia"/>
          <w:color w:val="000000"/>
          <w:sz w:val="26"/>
          <w:szCs w:val="26"/>
        </w:rPr>
        <w:t>作今世的</w:t>
      </w:r>
      <w:r>
        <w:rPr>
          <w:rFonts w:ascii="MingLiU" w:eastAsia="MingLiU" w:hAnsi="MingLiU" w:hint="eastAsia"/>
          <w:color w:val="000000"/>
          <w:sz w:val="26"/>
          <w:szCs w:val="26"/>
        </w:rPr>
        <w:t>过客，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今世不是最</w:t>
      </w:r>
      <w:r>
        <w:rPr>
          <w:rFonts w:ascii="MingLiU" w:eastAsia="MingLiU" w:hAnsi="MingLiU" w:hint="eastAsia"/>
          <w:color w:val="000000"/>
          <w:sz w:val="26"/>
          <w:szCs w:val="26"/>
        </w:rPr>
        <w:t>终追求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。他</w:t>
      </w:r>
      <w:r>
        <w:rPr>
          <w:rFonts w:ascii="MingLiU" w:eastAsia="MingLiU" w:hAnsi="MingLiU" w:hint="eastAsia"/>
          <w:color w:val="000000"/>
          <w:sz w:val="26"/>
          <w:szCs w:val="26"/>
        </w:rPr>
        <w:t>们争相行善，用正</w:t>
      </w:r>
      <w:r>
        <w:rPr>
          <w:rFonts w:ascii="MS Gothic" w:eastAsia="MS Gothic" w:hAnsi="MS Gothic" w:hint="eastAsia"/>
          <w:color w:val="000000"/>
          <w:sz w:val="26"/>
          <w:szCs w:val="26"/>
        </w:rPr>
        <w:t>确的方式以到达安拉</w:t>
      </w:r>
      <w:r>
        <w:rPr>
          <w:rFonts w:ascii="MingLiU" w:eastAsia="MingLiU" w:hAnsi="MingLiU" w:hint="eastAsia"/>
          <w:color w:val="000000"/>
          <w:sz w:val="26"/>
          <w:szCs w:val="26"/>
        </w:rPr>
        <w:t>许诺的目的地。所以当我们看到一些人竞赛富庶的时候，他们却努力的干善功。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因此，安拉</w:t>
      </w:r>
      <w:r>
        <w:rPr>
          <w:rFonts w:ascii="MingLiU" w:eastAsia="MingLiU" w:hAnsi="MingLiU" w:hint="eastAsia"/>
          <w:color w:val="000000"/>
          <w:sz w:val="26"/>
          <w:szCs w:val="26"/>
        </w:rPr>
        <w:t>设此比喻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：今世就像大地，一</w:t>
      </w:r>
      <w:r>
        <w:rPr>
          <w:rFonts w:ascii="MingLiU" w:eastAsia="MingLiU" w:hAnsi="MingLiU" w:hint="eastAsia"/>
          <w:color w:val="000000"/>
          <w:sz w:val="26"/>
          <w:szCs w:val="26"/>
        </w:rPr>
        <w:t>场大雨浇灌</w:t>
      </w:r>
      <w:r>
        <w:rPr>
          <w:rFonts w:ascii="MS Gothic" w:eastAsia="MS Gothic" w:hAnsi="MS Gothic" w:hint="eastAsia"/>
          <w:color w:val="000000"/>
          <w:sz w:val="26"/>
          <w:szCs w:val="26"/>
        </w:rPr>
        <w:t>后，生</w:t>
      </w:r>
      <w:r>
        <w:rPr>
          <w:rFonts w:ascii="MingLiU" w:eastAsia="MingLiU" w:hAnsi="MingLiU" w:hint="eastAsia"/>
          <w:color w:val="000000"/>
          <w:sz w:val="26"/>
          <w:szCs w:val="26"/>
        </w:rPr>
        <w:t>长出供人和动物食用的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庄稼和植物，使大地</w:t>
      </w:r>
      <w:r>
        <w:rPr>
          <w:rFonts w:ascii="MingLiU" w:eastAsia="MingLiU" w:hAnsi="MingLiU" w:hint="eastAsia"/>
          <w:color w:val="000000"/>
          <w:sz w:val="26"/>
          <w:szCs w:val="26"/>
        </w:rPr>
        <w:t>变得勃勃生机，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不信道的人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们的双眼是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被蒙蔽的，他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留恋</w:t>
      </w:r>
      <w:r>
        <w:rPr>
          <w:rFonts w:ascii="MingLiU" w:eastAsia="MingLiU" w:hAnsi="MingLiU" w:hint="eastAsia"/>
          <w:color w:val="000000"/>
          <w:sz w:val="26"/>
          <w:szCs w:val="26"/>
        </w:rPr>
        <w:t>这翠绿的大地，享用这美好的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果</w:t>
      </w:r>
      <w:r>
        <w:rPr>
          <w:rFonts w:ascii="MingLiU" w:eastAsia="MingLiU" w:hAnsi="MingLiU" w:hint="eastAsia"/>
          <w:color w:val="000000"/>
          <w:sz w:val="26"/>
          <w:szCs w:val="26"/>
        </w:rPr>
        <w:t>实，以为这里就是最终的归宿。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其</w:t>
      </w:r>
      <w:r>
        <w:rPr>
          <w:rFonts w:ascii="MingLiU" w:eastAsia="MingLiU" w:hAnsi="MingLiU" w:hint="eastAsia"/>
          <w:color w:val="000000"/>
          <w:sz w:val="26"/>
          <w:szCs w:val="26"/>
        </w:rPr>
        <w:t>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，他</w:t>
      </w:r>
      <w:r>
        <w:rPr>
          <w:rFonts w:ascii="MingLiU" w:eastAsia="MingLiU" w:hAnsi="MingLiU" w:hint="eastAsia"/>
          <w:color w:val="000000"/>
          <w:sz w:val="26"/>
          <w:szCs w:val="26"/>
        </w:rPr>
        <w:t>们没有明白，这只不过是安拉的命令而已，这些</w:t>
      </w:r>
      <w:r>
        <w:rPr>
          <w:rFonts w:ascii="MS Gothic" w:eastAsia="MS Gothic" w:hAnsi="MS Gothic" w:hint="eastAsia"/>
          <w:color w:val="000000"/>
          <w:sz w:val="26"/>
          <w:szCs w:val="26"/>
        </w:rPr>
        <w:t>庄稼和果</w:t>
      </w:r>
      <w:r>
        <w:rPr>
          <w:rFonts w:ascii="MingLiU" w:eastAsia="MingLiU" w:hAnsi="MingLiU" w:hint="eastAsia"/>
          <w:color w:val="000000"/>
          <w:sz w:val="26"/>
          <w:szCs w:val="26"/>
        </w:rPr>
        <w:t>实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</w:t>
      </w:r>
      <w:r>
        <w:rPr>
          <w:rFonts w:ascii="Gulim" w:eastAsia="Gulim" w:hAnsi="Gulim" w:hint="eastAsia"/>
          <w:color w:val="000000"/>
          <w:sz w:val="26"/>
          <w:szCs w:val="26"/>
        </w:rPr>
        <w:t>毁</w:t>
      </w:r>
      <w:r>
        <w:rPr>
          <w:rFonts w:ascii="MingLiU" w:eastAsia="MingLiU" w:hAnsi="MingLiU" w:hint="eastAsia"/>
          <w:color w:val="000000"/>
          <w:sz w:val="26"/>
          <w:szCs w:val="26"/>
        </w:rPr>
        <w:t>灭，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会枯萎，会回到最初的状</w:t>
      </w:r>
      <w:r>
        <w:rPr>
          <w:rFonts w:ascii="MingLiU" w:eastAsia="MingLiU" w:hAnsi="MingLiU" w:hint="eastAsia"/>
          <w:color w:val="000000"/>
          <w:sz w:val="26"/>
          <w:szCs w:val="26"/>
        </w:rPr>
        <w:t>态，毫无生气，也无法想象它曾经的美丽。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这个世界就是这样！起初人们可以从中得到恩</w:t>
      </w:r>
      <w:r>
        <w:rPr>
          <w:rFonts w:ascii="MS Gothic" w:eastAsia="MS Gothic" w:hAnsi="MS Gothic" w:hint="eastAsia"/>
          <w:color w:val="000000"/>
          <w:sz w:val="26"/>
          <w:szCs w:val="26"/>
        </w:rPr>
        <w:t>惠，恩惠</w:t>
      </w:r>
      <w:r>
        <w:rPr>
          <w:rFonts w:ascii="MingLiU" w:eastAsia="MingLiU" w:hAnsi="MingLiU" w:hint="eastAsia"/>
          <w:color w:val="000000"/>
          <w:sz w:val="26"/>
          <w:szCs w:val="26"/>
        </w:rPr>
        <w:t>继而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生根</w:t>
      </w:r>
      <w:r>
        <w:rPr>
          <w:rFonts w:ascii="MingLiU" w:eastAsia="MingLiU" w:hAnsi="MingLiU" w:hint="eastAsia"/>
          <w:color w:val="000000"/>
          <w:sz w:val="26"/>
          <w:szCs w:val="26"/>
        </w:rPr>
        <w:t>发芽，变得枝繁叶茂，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不</w:t>
      </w:r>
      <w:r>
        <w:rPr>
          <w:rFonts w:ascii="MingLiU" w:eastAsia="MingLiU" w:hAnsi="MingLiU" w:hint="eastAsia"/>
          <w:color w:val="000000"/>
          <w:sz w:val="26"/>
          <w:szCs w:val="26"/>
        </w:rPr>
        <w:t>论你想得到什么样的宝藏，恩惠之门总是敞开的。突然有一天，安拉的大限到了，人们将失去得到的一切，这一切将不属于自己，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最</w:t>
      </w:r>
      <w:r>
        <w:rPr>
          <w:rFonts w:ascii="MingLiU" w:eastAsia="MingLiU" w:hAnsi="MingLiU" w:hint="eastAsia"/>
          <w:color w:val="000000"/>
          <w:sz w:val="26"/>
          <w:szCs w:val="26"/>
        </w:rPr>
        <w:t>终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一无所</w:t>
      </w:r>
      <w:r>
        <w:rPr>
          <w:rFonts w:ascii="MingLiU" w:eastAsia="MingLiU" w:hAnsi="MingLiU" w:hint="eastAsia"/>
          <w:color w:val="000000"/>
          <w:sz w:val="26"/>
          <w:szCs w:val="26"/>
        </w:rPr>
        <w:t>获的离开这个世界，最终得到的就是那</w:t>
      </w:r>
      <w:r>
        <w:rPr>
          <w:rFonts w:ascii="MS Gothic" w:eastAsia="MS Gothic" w:hAnsi="MS Gothic" w:hint="eastAsia"/>
          <w:color w:val="000000"/>
          <w:sz w:val="26"/>
          <w:szCs w:val="26"/>
        </w:rPr>
        <w:t>几尺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可凡布</w:t>
      </w:r>
      <w:r>
        <w:rPr>
          <w:rFonts w:ascii="Calibri" w:hAnsi="Calibri"/>
          <w:color w:val="000000"/>
          <w:sz w:val="26"/>
          <w:szCs w:val="26"/>
        </w:rPr>
        <w:t>”——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尸衣。到</w:t>
      </w:r>
      <w:r>
        <w:rPr>
          <w:rFonts w:ascii="MingLiU" w:eastAsia="MingLiU" w:hAnsi="MingLiU" w:hint="eastAsia"/>
          <w:color w:val="000000"/>
          <w:sz w:val="26"/>
          <w:szCs w:val="26"/>
        </w:rPr>
        <w:t>时，人们就悔恨自己当初的贪婪，为此而牺牲了自己的所有，甚至整个生命。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为后世工作者，得到的将是正真的恩惠。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们尝到了胜利的果实，报酬将永生相伴。这就是这段经文：</w:t>
      </w:r>
    </w:p>
    <w:p w:rsidR="004852D9" w:rsidRDefault="004852D9" w:rsidP="004852D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不信道者，将受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严厉的刑罚；信道而且行善者，将蒙赦宥和重大的报酬。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</w:rPr>
        <w:t>35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因此，后世只有</w:t>
      </w:r>
      <w:r>
        <w:rPr>
          <w:rFonts w:ascii="MingLiU" w:eastAsia="MingLiU" w:hAnsi="MingLiU" w:hint="eastAsia"/>
          <w:color w:val="000000"/>
          <w:sz w:val="26"/>
          <w:szCs w:val="26"/>
        </w:rPr>
        <w:t>这两种结果。一是安拉的惩罚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火</w:t>
      </w:r>
      <w:r>
        <w:rPr>
          <w:rFonts w:ascii="MingLiU" w:eastAsia="MingLiU" w:hAnsi="MingLiU" w:hint="eastAsia"/>
          <w:color w:val="000000"/>
          <w:sz w:val="26"/>
          <w:szCs w:val="26"/>
        </w:rPr>
        <w:t>狱的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刑</w:t>
      </w:r>
      <w:r>
        <w:rPr>
          <w:rFonts w:ascii="MingLiU" w:eastAsia="MingLiU" w:hAnsi="MingLiU" w:hint="eastAsia"/>
          <w:color w:val="000000"/>
          <w:sz w:val="26"/>
          <w:szCs w:val="26"/>
        </w:rPr>
        <w:t>罚。那里有深坑和火燎，充满恐惧。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那是</w:t>
      </w:r>
      <w:r>
        <w:rPr>
          <w:rFonts w:ascii="MingLiU" w:eastAsia="MingLiU" w:hAnsi="MingLiU" w:hint="eastAsia"/>
          <w:color w:val="000000"/>
          <w:sz w:val="26"/>
          <w:szCs w:val="26"/>
        </w:rPr>
        <w:t>为那些贪恋今世，不服从安拉，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迷失正道，不知感恩的人准</w:t>
      </w:r>
      <w:r>
        <w:rPr>
          <w:rFonts w:ascii="MingLiU" w:eastAsia="MingLiU" w:hAnsi="MingLiU" w:hint="eastAsia"/>
          <w:color w:val="000000"/>
          <w:sz w:val="26"/>
          <w:szCs w:val="26"/>
        </w:rPr>
        <w:t>备的。二是安拉恕饶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。安拉</w:t>
      </w:r>
      <w:r>
        <w:rPr>
          <w:rFonts w:ascii="MingLiU" w:eastAsia="MingLiU" w:hAnsi="MingLiU" w:hint="eastAsia"/>
          <w:color w:val="000000"/>
          <w:sz w:val="26"/>
          <w:szCs w:val="26"/>
        </w:rPr>
        <w:t>饶恕</w:t>
      </w:r>
      <w:r>
        <w:rPr>
          <w:rFonts w:ascii="MS Gothic" w:eastAsia="MS Gothic" w:hAnsi="MS Gothic" w:hint="eastAsia"/>
          <w:color w:val="000000"/>
          <w:sz w:val="26"/>
          <w:szCs w:val="26"/>
        </w:rPr>
        <w:t>罪</w:t>
      </w:r>
      <w:r>
        <w:rPr>
          <w:rFonts w:ascii="MingLiU" w:eastAsia="MingLiU" w:hAnsi="MingLiU" w:hint="eastAsia"/>
          <w:color w:val="000000"/>
          <w:sz w:val="26"/>
          <w:szCs w:val="26"/>
        </w:rPr>
        <w:t>过，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免除</w:t>
      </w:r>
      <w:r>
        <w:rPr>
          <w:rFonts w:ascii="MingLiU" w:eastAsia="MingLiU" w:hAnsi="MingLiU" w:hint="eastAsia"/>
          <w:color w:val="000000"/>
          <w:sz w:val="26"/>
          <w:szCs w:val="26"/>
        </w:rPr>
        <w:t>惩罚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得到安拉喜悦的人的回</w:t>
      </w:r>
      <w:r>
        <w:rPr>
          <w:rFonts w:ascii="MingLiU" w:eastAsia="MingLiU" w:hAnsi="MingLiU" w:hint="eastAsia"/>
          <w:color w:val="000000"/>
          <w:sz w:val="26"/>
          <w:szCs w:val="26"/>
        </w:rPr>
        <w:t>报，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们认识今世的实质，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努力</w:t>
      </w:r>
      <w:r>
        <w:rPr>
          <w:rFonts w:ascii="MingLiU" w:eastAsia="MingLiU" w:hAnsi="MingLiU" w:hint="eastAsia"/>
          <w:color w:val="000000"/>
          <w:sz w:val="26"/>
          <w:szCs w:val="26"/>
        </w:rPr>
        <w:t>为真理而工作，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将享受永久的</w:t>
      </w:r>
      <w:r>
        <w:rPr>
          <w:rFonts w:ascii="MingLiU" w:eastAsia="MingLiU" w:hAnsi="MingLiU" w:hint="eastAsia"/>
          <w:color w:val="000000"/>
          <w:sz w:val="26"/>
          <w:szCs w:val="26"/>
        </w:rPr>
        <w:t>乐园。</w:t>
      </w:r>
    </w:p>
    <w:p w:rsidR="004852D9" w:rsidRDefault="004852D9" w:rsidP="004852D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综上所述，是为了减少人们对今世的欲望，增加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hint="eastAsia"/>
          <w:color w:val="000000"/>
          <w:sz w:val="26"/>
          <w:szCs w:val="26"/>
        </w:rPr>
        <w:t>们对后世的向往，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安拉如此</w:t>
      </w:r>
      <w:r>
        <w:rPr>
          <w:rFonts w:ascii="MingLiU" w:eastAsia="MingLiU" w:hAnsi="MingLiU" w:hint="eastAsia"/>
          <w:color w:val="000000"/>
          <w:sz w:val="26"/>
          <w:szCs w:val="26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的确，今世只是一种欺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骗的享受。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所以，人</w:t>
      </w:r>
      <w:r>
        <w:rPr>
          <w:rFonts w:ascii="MingLiU" w:eastAsia="MingLiU" w:hAnsi="MingLiU" w:hint="eastAsia"/>
          <w:color w:val="000000"/>
          <w:sz w:val="26"/>
          <w:szCs w:val="26"/>
        </w:rPr>
        <w:t>们可以在今世得到利益，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得到</w:t>
      </w:r>
      <w:r>
        <w:rPr>
          <w:rFonts w:ascii="MingLiU" w:eastAsia="MingLiU" w:hAnsi="MingLiU" w:hint="eastAsia"/>
          <w:color w:val="000000"/>
          <w:sz w:val="26"/>
          <w:szCs w:val="26"/>
        </w:rPr>
        <w:t>满足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，但意志薄弱的人，将受到欺</w:t>
      </w:r>
      <w:r>
        <w:rPr>
          <w:rFonts w:ascii="MingLiU" w:eastAsia="MingLiU" w:hAnsi="MingLiU" w:hint="eastAsia"/>
          <w:color w:val="000000"/>
          <w:sz w:val="26"/>
          <w:szCs w:val="26"/>
        </w:rPr>
        <w:t>骗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这些人，安拉将使他受到恶魔的蛊惑。</w:t>
      </w:r>
    </w:p>
    <w:p w:rsidR="00CD24B3" w:rsidRDefault="00CD24B3" w:rsidP="004852D9"/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不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论一个人能挣多少钱，实际上真正归他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能用的只是其中很小的一部分。一起来参悟一下安拉的使者（愿主福安之）的智慧。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阿布杜拉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本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加黑勒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传述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：我去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见先知，他正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在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读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埃勒哈苦木，按太卡素勒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left="851" w:right="851"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竞赛富庶，已使你们疏忽。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》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102:1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他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说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：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阿丹的子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孙常说：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‘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我的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钱，我的钱！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’</w:t>
      </w:r>
      <w:proofErr w:type="gramStart"/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阿丹的子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孙啊！除了你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吃了，消化了；你穿了，破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烂了；你施舍了，过去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了的那点之外，你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还有钱吗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proofErr w:type="gramEnd"/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（穆斯林圣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训实录）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通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过这段圣训，安拉的使者提醒人们：所有的财产，只有三部分是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属于自己的：第一，吃了的，被身体消化掉了；第二，穿了的，最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终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穿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烂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被仍掉了；第三，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为安拉而施舍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出去的，只有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这部分对人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永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有益。所以，即使一个人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拥有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很多少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财产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，常常因此而沾沾自喜，向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别人炫耀，或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者一个人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穷困潦倒，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非常渴望得到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钱财，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即使如此，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实际上真正对他有益的财产能有多少呢？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因此，安拉的使者告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诫人们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财富对人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来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说并不是所有。真正的财富是满足自己所拥有的，并且能用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自己所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拥有的积极为主道奋斗，以得到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来自安拉那里的真正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财富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安拉的喜悦。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lastRenderedPageBreak/>
        <w:t>穆圣（愿主福安之）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说：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财多不算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富有，心富才是富有。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（布哈里圣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训实录）</w:t>
      </w:r>
    </w:p>
    <w:p w:rsidR="004852D9" w:rsidRPr="004852D9" w:rsidRDefault="004852D9" w:rsidP="004852D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又</w:t>
      </w:r>
      <w:r w:rsidRPr="004852D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知足者即使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拥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有的再少也比那些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贪得无厌的人富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有。</w:t>
      </w:r>
      <w:proofErr w:type="gramStart"/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bookmarkStart w:id="1" w:name="_ftnref21919"/>
      <w:proofErr w:type="gramEnd"/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"http://www.islamreligion.com/cn/articles/2197/" \l "_ftn21919" \o "
</w:instrText>
      </w: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艾布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耶</w:instrText>
      </w:r>
      <w:r w:rsidRPr="004852D9">
        <w:rPr>
          <w:rFonts w:ascii="Batang" w:eastAsia="Batang" w:hAnsi="Batang" w:cs="Batang" w:hint="eastAsia"/>
          <w:b/>
          <w:bCs/>
          <w:color w:val="000000"/>
          <w:sz w:val="26"/>
          <w:szCs w:val="26"/>
        </w:rPr>
        <w:instrText>尔</w:instrText>
      </w:r>
      <w:r w:rsidRPr="004852D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俩辑录。艾里巴尼考证为正确圣训。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852D9">
        <w:rPr>
          <w:rFonts w:ascii="Times New Roman" w:eastAsia="Times New Roman" w:hAnsi="Times New Roman" w:cs="Times New Roman"/>
          <w:b/>
          <w:bCs/>
          <w:color w:val="800080"/>
          <w:position w:val="2"/>
          <w:sz w:val="24"/>
          <w:szCs w:val="24"/>
          <w:u w:val="single"/>
        </w:rPr>
        <w:t>[1]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4852D9" w:rsidRPr="004852D9" w:rsidRDefault="004852D9" w:rsidP="004852D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又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说：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那些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归信伊斯兰并满足于自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己得到的食物者，的确成功了。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（穆斯林圣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训实录）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还说：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最佳美的食物是能使你感到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满足的食物。</w:t>
      </w:r>
      <w:proofErr w:type="gramStart"/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bookmarkStart w:id="2" w:name="_ftnref21920"/>
      <w:proofErr w:type="gramEnd"/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"http://www.islamreligion.com/cn/articles/2197/" \l "_ftn21920" \o "
</w:instrText>
      </w:r>
      <w:r w:rsidRPr="004852D9"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>·</w:instrText>
      </w:r>
      <w:r w:rsidRPr="004852D9">
        <w:rPr>
          <w:rFonts w:ascii="MS Mincho" w:eastAsia="MS Mincho" w:hAnsi="MS Mincho" w:cs="MS Mincho" w:hint="eastAsia"/>
          <w:color w:val="000000"/>
          <w:sz w:val="26"/>
          <w:szCs w:val="26"/>
        </w:rPr>
        <w:instrText>罕巴尼</w:instrText>
      </w:r>
      <w:r w:rsidRPr="004852D9">
        <w:rPr>
          <w:rFonts w:ascii="PMingLiU" w:eastAsia="PMingLiU" w:hAnsi="PMingLiU" w:cs="PMingLiU" w:hint="eastAsia"/>
          <w:color w:val="000000"/>
          <w:sz w:val="26"/>
          <w:szCs w:val="26"/>
        </w:rPr>
        <w:instrText>辑录。</w:instrText>
      </w:r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" </w:instrText>
      </w:r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sz w:val="24"/>
          <w:szCs w:val="24"/>
          <w:u w:val="single"/>
        </w:rPr>
        <w:t>[2]</w:t>
      </w:r>
      <w:r w:rsidRPr="004852D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从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这几段圣训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中，我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能清楚的看到，真正的成功和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财富是从真实的信仰和实践中得到安宁和满足。内心的满足使你认识并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接受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这才是真正的财富。还有一段圣训，安拉的使者这样描述富有：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当你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们中任何人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一人早晨醒来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时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，家里平安无事，身体健康，有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这一天所需的食物。那么他就好像拥有了整个世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界而感到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满足。</w:t>
      </w:r>
      <w:proofErr w:type="gramStart"/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bookmarkStart w:id="3" w:name="_ftnref21921"/>
      <w:proofErr w:type="gramEnd"/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"http://www.islamreligion.com/cn/articles/2197/" \l "_ftn21921" \o "
</w:instrText>
      </w: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</w:instrText>
      </w:r>
      <w:r w:rsidRPr="004852D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铁密济圣训集》辑录。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852D9">
        <w:rPr>
          <w:rFonts w:ascii="Times New Roman" w:eastAsia="Times New Roman" w:hAnsi="Times New Roman" w:cs="Times New Roman"/>
          <w:b/>
          <w:bCs/>
          <w:color w:val="800080"/>
          <w:position w:val="2"/>
          <w:sz w:val="24"/>
          <w:szCs w:val="24"/>
          <w:u w:val="single"/>
        </w:rPr>
        <w:t>[3]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3"/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从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这段圣训里能获得很多信息。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你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们中任何人，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意思是穆斯林，指具有伊斯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兰最优美的信仰者；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醒来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表明此人是受到安拉保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护的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人；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家里平安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指自身的安全没有受到威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胁，家庭成员平安无事；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身体健康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指安拉慈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悯他没有身体疾病和灾难困扰；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这一天所需的食物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指安拉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赏赐给他维持健康所需的食物，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其中有吉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庆，不是所有人都能享受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得到的；最后一句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他好像得到了整个世界而感到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满足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。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是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说他所满足的是人一生所需要的，除了这些最低限度的要求外，其它都是没有必要的奢侈享受。满足于安拉所赐予的，不论多或少，但足够生活所需。这样，你就会拥有健康的身心。穆圣说：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安拉用他的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赐予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来考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验他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的仆民。所以，不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论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是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谁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，只要他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满足于安拉的分配，安拉就使谁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之所得充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满吉庆，并给他更多的赐予</w:t>
      </w:r>
      <w:proofErr w:type="gramStart"/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但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对安拉分配不满意者</w:t>
      </w:r>
      <w:proofErr w:type="gramEnd"/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，他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之所得的就没有吉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庆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可言。</w:t>
      </w:r>
      <w:proofErr w:type="gramStart"/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bookmarkStart w:id="4" w:name="_ftnref21922"/>
      <w:proofErr w:type="gramEnd"/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"http://www.islamreligion.com/cn/articles/2197/" \l "_ftn21922" \o "
</w:instrText>
      </w: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艾哈</w:instrText>
      </w:r>
      <w:r w:rsidRPr="004852D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迈德辑录。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852D9">
        <w:rPr>
          <w:rFonts w:ascii="Times New Roman" w:eastAsia="Times New Roman" w:hAnsi="Times New Roman" w:cs="Times New Roman"/>
          <w:b/>
          <w:bCs/>
          <w:color w:val="800080"/>
          <w:position w:val="2"/>
          <w:sz w:val="24"/>
          <w:szCs w:val="24"/>
          <w:u w:val="single"/>
        </w:rPr>
        <w:t>[4]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4"/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那些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满足于自己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所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拥有的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，并且不羡慕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别人的财产和地位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的人，比如：无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论别人拥有多少钱，开什么车，住多大房子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，他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从不嫉妒，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这样的人，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他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们的心灵是纯洁的，他们爱安拉并赞美安拉，他们知道物质换不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来快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乐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、信仰和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满足的心。因此，安拉同样爱他们，人们也喜欢他们，这个定律在圣训中有很明确的陈述：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别贪婪今世，安拉喜欢你；你别眼红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他人的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财物，人们喜欢你。</w:t>
      </w:r>
      <w:proofErr w:type="gramStart"/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bookmarkStart w:id="5" w:name="_ftnref21923"/>
      <w:proofErr w:type="gramEnd"/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"http://www.islamreligion.com/cn/articles/2197/" \l "_ftn21923" \o "
</w:instrText>
      </w:r>
      <w:r w:rsidRPr="004852D9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《伊本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>·</w:instrText>
      </w:r>
      <w:r w:rsidRPr="004852D9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马哲圣训集》辑录。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" </w:instrTex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4852D9">
        <w:rPr>
          <w:rFonts w:ascii="Times New Roman" w:eastAsia="Times New Roman" w:hAnsi="Times New Roman" w:cs="Times New Roman"/>
          <w:b/>
          <w:bCs/>
          <w:color w:val="800080"/>
          <w:position w:val="2"/>
          <w:sz w:val="24"/>
          <w:szCs w:val="24"/>
          <w:u w:val="single"/>
        </w:rPr>
        <w:t>[5]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5"/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另一段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讲述，一个人来见安拉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的使者，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问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安拉的使者啊！告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诉我一段简短的圣训吧！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安拉的使者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说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52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lastRenderedPageBreak/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把你的每一次礼拜当成最后一次礼拜；你拜安拉，就好像你看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见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他一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样，即使你看不到他，可他却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能看到你；不要眼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红他人的财产对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你的健康有益；不要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给任何事情找借口。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（布哈里圣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训实录）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谁举意为取悦安拉而做一件事，安拉必定喜悦他，并给他天堂的回赐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；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谁不与别人竞争财富，人们就会喜欢他。这就是真正的富有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来自安拉和人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们的喜爱。金钱是永远买不到这些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的。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一些虔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诚的伊斯兰学者们也深刻的体会到了这段圣训的内涵。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阿文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伊本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阿布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顿拉说：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安拉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给予人类最大的慈悯就是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，当你遇到考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验时，能理解安拉对穆斯林的慈悯。你也许会陷入贫穷，得不到物质的享受。参悟安拉对你的慈悯，使你拥有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‘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伊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玛尼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’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，成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为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穆斯林，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这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是你一生最大的荣幸！同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样，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当你患得患失，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为得失或喜或悲时，想想穆罕默德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伊本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·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素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库哈说的这句话：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‘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人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们有两种特性，一种是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你得到一件你喜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欢的东西，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你高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兴，但安拉没有看到你因为做善事而这么高兴过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；第二种是因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为失去某件东西，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你感到不快，但安拉却看不到你因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为犯一次罪而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如此担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忧过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。不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过，安拉并没有因此而惩罚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你我。</w:t>
      </w:r>
      <w:r w:rsidRPr="004852D9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color w:val="000000"/>
          <w:sz w:val="26"/>
          <w:szCs w:val="26"/>
        </w:rPr>
        <w:t>安拉启示他的使者和信道者不要</w:t>
      </w:r>
      <w:r w:rsidRPr="004852D9">
        <w:rPr>
          <w:rFonts w:ascii="MingLiU" w:eastAsia="MingLiU" w:hAnsi="MingLiU" w:cs="Times New Roman" w:hint="eastAsia"/>
          <w:color w:val="000000"/>
          <w:sz w:val="26"/>
          <w:szCs w:val="26"/>
        </w:rPr>
        <w:t>贪图今世。财富是给那些不归信安拉的人的，而不是那些清廉的人：</w:t>
      </w:r>
    </w:p>
    <w:p w:rsidR="004852D9" w:rsidRPr="004852D9" w:rsidRDefault="004852D9" w:rsidP="004852D9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“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你不要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觊觎我所用以供给他们中各等人享受的，那是今世生活的浮华，我用来考验他们；你的主的给养，是更好的，是更久的。</w:t>
      </w:r>
      <w:r w:rsidRPr="004852D9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”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（《古</w:t>
      </w:r>
      <w:r w:rsidRPr="004852D9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兰经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》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：</w:t>
      </w: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131</w:t>
      </w:r>
      <w:r w:rsidRPr="004852D9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）</w:t>
      </w:r>
    </w:p>
    <w:p w:rsidR="004852D9" w:rsidRPr="004852D9" w:rsidRDefault="004852D9" w:rsidP="004852D9">
      <w:pPr>
        <w:shd w:val="clear" w:color="auto" w:fill="E1F4FD"/>
        <w:spacing w:after="0" w:line="360" w:lineRule="atLeast"/>
        <w:ind w:left="840" w:right="840" w:firstLine="4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4852D9" w:rsidRPr="004852D9" w:rsidRDefault="004852D9" w:rsidP="004852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52D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4852D9" w:rsidRPr="004852D9" w:rsidRDefault="004852D9" w:rsidP="004852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52D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4852D9" w:rsidRPr="004852D9" w:rsidRDefault="004852D9" w:rsidP="004852D9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852D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6" w:name="_ftn21919"/>
    <w:p w:rsidR="004852D9" w:rsidRPr="004852D9" w:rsidRDefault="004852D9" w:rsidP="004852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52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"http://www.islamreligion.com/cn/articles/2197/" \l "_ftnref21919" \o "Back to the refrence of this footnote" </w:instrText>
      </w:r>
      <w:r w:rsidRPr="004852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u w:val="single"/>
        </w:rPr>
        <w:t>[1]</w:t>
      </w:r>
      <w:r w:rsidRPr="004852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4852D9">
        <w:rPr>
          <w:rFonts w:ascii="Times New Roman" w:eastAsia="Times New Roman" w:hAnsi="Times New Roman" w:cs="Times New Roman"/>
          <w:color w:val="000000"/>
        </w:rPr>
        <w:t> </w:t>
      </w:r>
      <w:r w:rsidRPr="004852D9">
        <w:rPr>
          <w:rFonts w:ascii="MS Gothic" w:eastAsia="MS Gothic" w:hAnsi="MS Gothic" w:cs="Times New Roman" w:hint="eastAsia"/>
          <w:color w:val="000000"/>
        </w:rPr>
        <w:t>艾布</w:t>
      </w:r>
      <w:r w:rsidRPr="004852D9">
        <w:rPr>
          <w:rFonts w:ascii="Calibri" w:eastAsia="Times New Roman" w:hAnsi="Calibri" w:cs="Times New Roman"/>
          <w:color w:val="000000"/>
        </w:rPr>
        <w:t>·</w:t>
      </w:r>
      <w:r w:rsidRPr="004852D9">
        <w:rPr>
          <w:rFonts w:ascii="MS Gothic" w:eastAsia="MS Gothic" w:hAnsi="MS Gothic" w:cs="Times New Roman" w:hint="eastAsia"/>
          <w:color w:val="000000"/>
        </w:rPr>
        <w:t>耶</w:t>
      </w:r>
      <w:r w:rsidRPr="004852D9">
        <w:rPr>
          <w:rFonts w:ascii="Gulim" w:eastAsia="Gulim" w:hAnsi="Gulim" w:cs="Times New Roman" w:hint="eastAsia"/>
          <w:color w:val="000000"/>
        </w:rPr>
        <w:t>尔</w:t>
      </w:r>
      <w:r w:rsidRPr="004852D9">
        <w:rPr>
          <w:rFonts w:ascii="MingLiU" w:eastAsia="MingLiU" w:hAnsi="MingLiU" w:cs="Times New Roman" w:hint="eastAsia"/>
          <w:color w:val="000000"/>
        </w:rPr>
        <w:t>俩辑录。艾里巴尼考证为正确</w:t>
      </w:r>
      <w:r w:rsidRPr="004852D9">
        <w:rPr>
          <w:rFonts w:ascii="MS Gothic" w:eastAsia="MS Gothic" w:hAnsi="MS Gothic" w:cs="Times New Roman" w:hint="eastAsia"/>
          <w:color w:val="000000"/>
        </w:rPr>
        <w:t>圣</w:t>
      </w:r>
      <w:r w:rsidRPr="004852D9">
        <w:rPr>
          <w:rFonts w:ascii="MingLiU" w:eastAsia="MingLiU" w:hAnsi="MingLiU" w:cs="Times New Roman" w:hint="eastAsia"/>
          <w:color w:val="000000"/>
        </w:rPr>
        <w:t>训。</w:t>
      </w:r>
    </w:p>
    <w:bookmarkStart w:id="7" w:name="_ftn21920"/>
    <w:p w:rsidR="004852D9" w:rsidRPr="004852D9" w:rsidRDefault="004852D9" w:rsidP="004852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52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"http://www.islamreligion.com/cn/articles/2197/" \l "_ftnref21920" \o "Back to the refrence of this footnote" </w:instrText>
      </w:r>
      <w:r w:rsidRPr="004852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u w:val="single"/>
        </w:rPr>
        <w:t>[2]</w:t>
      </w:r>
      <w:r w:rsidRPr="004852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4852D9">
        <w:rPr>
          <w:rFonts w:ascii="Times New Roman" w:eastAsia="Times New Roman" w:hAnsi="Times New Roman" w:cs="Times New Roman"/>
          <w:color w:val="000000"/>
        </w:rPr>
        <w:t> </w:t>
      </w:r>
      <w:r w:rsidRPr="004852D9">
        <w:rPr>
          <w:rFonts w:ascii="MS Gothic" w:eastAsia="MS Gothic" w:hAnsi="MS Gothic" w:cs="Times New Roman" w:hint="eastAsia"/>
          <w:color w:val="000000"/>
        </w:rPr>
        <w:t>伊本</w:t>
      </w:r>
      <w:r w:rsidRPr="004852D9">
        <w:rPr>
          <w:rFonts w:ascii="Calibri" w:eastAsia="Times New Roman" w:hAnsi="Calibri" w:cs="Times New Roman"/>
          <w:color w:val="000000"/>
        </w:rPr>
        <w:t>·</w:t>
      </w:r>
      <w:r w:rsidRPr="004852D9">
        <w:rPr>
          <w:rFonts w:ascii="MS Gothic" w:eastAsia="MS Gothic" w:hAnsi="MS Gothic" w:cs="Times New Roman" w:hint="eastAsia"/>
          <w:color w:val="000000"/>
        </w:rPr>
        <w:t>罕巴尼</w:t>
      </w:r>
      <w:r w:rsidRPr="004852D9">
        <w:rPr>
          <w:rFonts w:ascii="MingLiU" w:eastAsia="MingLiU" w:hAnsi="MingLiU" w:cs="Times New Roman" w:hint="eastAsia"/>
          <w:color w:val="000000"/>
        </w:rPr>
        <w:t>辑录</w:t>
      </w:r>
      <w:r w:rsidRPr="004852D9">
        <w:rPr>
          <w:rFonts w:ascii="MS Gothic" w:eastAsia="MS Gothic" w:hAnsi="MS Gothic" w:cs="Times New Roman" w:hint="eastAsia"/>
          <w:color w:val="000000"/>
        </w:rPr>
        <w:t>。</w:t>
      </w:r>
    </w:p>
    <w:bookmarkStart w:id="8" w:name="_ftn21921"/>
    <w:p w:rsidR="004852D9" w:rsidRPr="004852D9" w:rsidRDefault="004852D9" w:rsidP="004852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52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"http://www.islamreligion.com/cn/articles/2197/" \l "_ftnref21921" \o "Back to the refrence of this footnote" </w:instrText>
      </w:r>
      <w:r w:rsidRPr="004852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u w:val="single"/>
        </w:rPr>
        <w:t>[3]</w:t>
      </w:r>
      <w:r w:rsidRPr="004852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4852D9">
        <w:rPr>
          <w:rFonts w:ascii="Times New Roman" w:eastAsia="Times New Roman" w:hAnsi="Times New Roman" w:cs="Times New Roman"/>
          <w:color w:val="000000"/>
        </w:rPr>
        <w:t> </w:t>
      </w:r>
      <w:r w:rsidRPr="004852D9">
        <w:rPr>
          <w:rFonts w:ascii="MS Gothic" w:eastAsia="MS Gothic" w:hAnsi="MS Gothic" w:cs="Times New Roman" w:hint="eastAsia"/>
          <w:color w:val="000000"/>
        </w:rPr>
        <w:t>《</w:t>
      </w:r>
      <w:r w:rsidRPr="004852D9">
        <w:rPr>
          <w:rFonts w:ascii="MingLiU" w:eastAsia="MingLiU" w:hAnsi="MingLiU" w:cs="Times New Roman" w:hint="eastAsia"/>
          <w:color w:val="000000"/>
        </w:rPr>
        <w:t>铁密济圣训集》辑录。</w:t>
      </w:r>
    </w:p>
    <w:bookmarkStart w:id="9" w:name="_ftn21922"/>
    <w:p w:rsidR="004852D9" w:rsidRPr="004852D9" w:rsidRDefault="004852D9" w:rsidP="004852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52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"http://www.islamreligion.com/cn/articles/2197/" \l "_ftnref21922" \o "Back to the refrence of this footnote" </w:instrText>
      </w:r>
      <w:r w:rsidRPr="004852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u w:val="single"/>
        </w:rPr>
        <w:t>[4]</w:t>
      </w:r>
      <w:r w:rsidRPr="004852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4852D9">
        <w:rPr>
          <w:rFonts w:ascii="Times New Roman" w:eastAsia="Times New Roman" w:hAnsi="Times New Roman" w:cs="Times New Roman"/>
          <w:color w:val="000000"/>
        </w:rPr>
        <w:t> </w:t>
      </w:r>
      <w:r w:rsidRPr="004852D9">
        <w:rPr>
          <w:rFonts w:ascii="MS Gothic" w:eastAsia="MS Gothic" w:hAnsi="MS Gothic" w:cs="Times New Roman" w:hint="eastAsia"/>
          <w:color w:val="000000"/>
        </w:rPr>
        <w:t>艾哈</w:t>
      </w:r>
      <w:r w:rsidRPr="004852D9">
        <w:rPr>
          <w:rFonts w:ascii="MingLiU" w:eastAsia="MingLiU" w:hAnsi="MingLiU" w:cs="Times New Roman" w:hint="eastAsia"/>
          <w:color w:val="000000"/>
        </w:rPr>
        <w:t>迈德辑录</w:t>
      </w:r>
      <w:r w:rsidRPr="004852D9">
        <w:rPr>
          <w:rFonts w:ascii="MS Gothic" w:eastAsia="MS Gothic" w:hAnsi="MS Gothic" w:cs="Times New Roman" w:hint="eastAsia"/>
          <w:color w:val="000000"/>
        </w:rPr>
        <w:t>。</w:t>
      </w:r>
    </w:p>
    <w:bookmarkStart w:id="10" w:name="_ftn21923"/>
    <w:p w:rsidR="004852D9" w:rsidRPr="004852D9" w:rsidRDefault="004852D9" w:rsidP="004852D9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4852D9">
        <w:rPr>
          <w:rFonts w:ascii="Times New Roman" w:eastAsia="Times New Roman" w:hAnsi="Times New Roman" w:cs="Times New Roman"/>
          <w:color w:val="000000"/>
        </w:rPr>
        <w:fldChar w:fldCharType="begin"/>
      </w:r>
      <w:r w:rsidRPr="004852D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"http://www.islamreligion.com/cn/articles/2197/" \l "_ftnref21923" \o "Back to the refrence of this footnote" </w:instrText>
      </w:r>
      <w:r w:rsidRPr="004852D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4852D9">
        <w:rPr>
          <w:rFonts w:ascii="Times New Roman" w:eastAsia="Times New Roman" w:hAnsi="Times New Roman" w:cs="Times New Roman"/>
          <w:color w:val="800080"/>
          <w:position w:val="2"/>
          <w:u w:val="single"/>
        </w:rPr>
        <w:t>[5]</w:t>
      </w:r>
      <w:r w:rsidRPr="004852D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4852D9">
        <w:rPr>
          <w:rFonts w:ascii="Times New Roman" w:eastAsia="Times New Roman" w:hAnsi="Times New Roman" w:cs="Times New Roman"/>
          <w:color w:val="000000"/>
        </w:rPr>
        <w:t> </w:t>
      </w:r>
      <w:r w:rsidRPr="004852D9">
        <w:rPr>
          <w:rFonts w:ascii="MS Gothic" w:eastAsia="MS Gothic" w:hAnsi="MS Gothic" w:cs="Times New Roman" w:hint="eastAsia"/>
          <w:color w:val="000000"/>
        </w:rPr>
        <w:t>《伊本</w:t>
      </w:r>
      <w:r w:rsidRPr="004852D9">
        <w:rPr>
          <w:rFonts w:ascii="Calibri" w:eastAsia="Times New Roman" w:hAnsi="Calibri" w:cs="Times New Roman"/>
          <w:color w:val="000000"/>
        </w:rPr>
        <w:t>·</w:t>
      </w:r>
      <w:r w:rsidRPr="004852D9">
        <w:rPr>
          <w:rFonts w:ascii="MingLiU" w:eastAsia="MingLiU" w:hAnsi="MingLiU" w:cs="Times New Roman" w:hint="eastAsia"/>
          <w:color w:val="000000"/>
        </w:rPr>
        <w:t>马哲</w:t>
      </w:r>
      <w:r w:rsidRPr="004852D9">
        <w:rPr>
          <w:rFonts w:ascii="MS Gothic" w:eastAsia="MS Gothic" w:hAnsi="MS Gothic" w:cs="Times New Roman" w:hint="eastAsia"/>
          <w:color w:val="000000"/>
        </w:rPr>
        <w:t>圣</w:t>
      </w:r>
      <w:r w:rsidRPr="004852D9">
        <w:rPr>
          <w:rFonts w:ascii="MingLiU" w:eastAsia="MingLiU" w:hAnsi="MingLiU" w:cs="Times New Roman" w:hint="eastAsia"/>
          <w:color w:val="000000"/>
        </w:rPr>
        <w:t>训集》辑录。</w:t>
      </w:r>
    </w:p>
    <w:p w:rsidR="004852D9" w:rsidRPr="004852D9" w:rsidRDefault="004852D9" w:rsidP="004852D9"/>
    <w:sectPr w:rsidR="004852D9" w:rsidRPr="004852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E0"/>
    <w:rsid w:val="000D0721"/>
    <w:rsid w:val="000D6C7D"/>
    <w:rsid w:val="000E56AF"/>
    <w:rsid w:val="00273069"/>
    <w:rsid w:val="00372522"/>
    <w:rsid w:val="004852D9"/>
    <w:rsid w:val="00513BE1"/>
    <w:rsid w:val="00595A33"/>
    <w:rsid w:val="005F0591"/>
    <w:rsid w:val="00600519"/>
    <w:rsid w:val="00614EF6"/>
    <w:rsid w:val="006A484E"/>
    <w:rsid w:val="00730410"/>
    <w:rsid w:val="007713CC"/>
    <w:rsid w:val="007A1C8C"/>
    <w:rsid w:val="007B5495"/>
    <w:rsid w:val="008705CA"/>
    <w:rsid w:val="008A3E6B"/>
    <w:rsid w:val="008C5F58"/>
    <w:rsid w:val="0090436E"/>
    <w:rsid w:val="00A30E11"/>
    <w:rsid w:val="00AB58E0"/>
    <w:rsid w:val="00BA54BE"/>
    <w:rsid w:val="00C769DE"/>
    <w:rsid w:val="00CD24B3"/>
    <w:rsid w:val="00EB0ED6"/>
    <w:rsid w:val="00F35EB7"/>
    <w:rsid w:val="00F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8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B5495"/>
  </w:style>
  <w:style w:type="paragraph" w:styleId="FootnoteText">
    <w:name w:val="footnote text"/>
    <w:basedOn w:val="Normal"/>
    <w:link w:val="FootnoteTextChar"/>
    <w:uiPriority w:val="99"/>
    <w:semiHidden/>
    <w:unhideWhenUsed/>
    <w:rsid w:val="007B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495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C5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0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E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0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B0ED6"/>
  </w:style>
  <w:style w:type="paragraph" w:customStyle="1" w:styleId="w-quran">
    <w:name w:val="w-qura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EB0ED6"/>
  </w:style>
  <w:style w:type="paragraph" w:customStyle="1" w:styleId="w-footnote-text">
    <w:name w:val="w-footnote-text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B0ED6"/>
  </w:style>
  <w:style w:type="paragraph" w:customStyle="1" w:styleId="w-hadeeth-or-bible">
    <w:name w:val="w-hadeeth-or-bible"/>
    <w:basedOn w:val="Normal"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uiPriority w:val="35"/>
    <w:qFormat/>
    <w:rsid w:val="00EB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8A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B5495"/>
  </w:style>
  <w:style w:type="paragraph" w:styleId="FootnoteText">
    <w:name w:val="footnote text"/>
    <w:basedOn w:val="Normal"/>
    <w:link w:val="FootnoteTextChar"/>
    <w:uiPriority w:val="99"/>
    <w:semiHidden/>
    <w:unhideWhenUsed/>
    <w:rsid w:val="007B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495"/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8C5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2014-08-10T20:20:00Z</cp:lastPrinted>
  <dcterms:created xsi:type="dcterms:W3CDTF">2014-08-10T20:22:00Z</dcterms:created>
  <dcterms:modified xsi:type="dcterms:W3CDTF">2014-08-10T20:22:00Z</dcterms:modified>
</cp:coreProperties>
</file>